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79EE3B57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3066D8">
              <w:rPr>
                <w:rFonts w:eastAsia="Times New Roman" w:cs="Calibri"/>
                <w:b/>
              </w:rPr>
              <w:t>41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67D9F8BC" w:rsidR="005E0CA7" w:rsidRPr="004B5044" w:rsidRDefault="003066D8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</w:rPr>
              <w:t xml:space="preserve">Odbudowa zniszczonej drogi na dz. Nr 1327 w m. Bysina  gmina Myślenice  Etap I </w:t>
            </w:r>
            <w:r>
              <w:rPr>
                <w:rFonts w:ascii="Arial,Bold" w:hAnsi="Arial,Bold" w:cs="Arial,Bold"/>
                <w:b/>
                <w:bCs/>
                <w:sz w:val="24"/>
                <w:szCs w:val="24"/>
                <w:lang w:eastAsia="pl-PL"/>
              </w:rPr>
              <w:t>(</w:t>
            </w:r>
            <w:r>
              <w:rPr>
                <w:rFonts w:cs="Calibri"/>
                <w:b/>
              </w:rPr>
              <w:t>w km 0+000 - 0+310)</w:t>
            </w:r>
            <w:r w:rsidR="00CD2BE3" w:rsidRPr="00CD2BE3">
              <w:rPr>
                <w:rFonts w:cs="Calibri"/>
                <w:b/>
              </w:rPr>
              <w:t>.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06DE2796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3066D8">
        <w:rPr>
          <w:rFonts w:cs="Calibri"/>
          <w:b/>
        </w:rPr>
        <w:t xml:space="preserve">Odbudowa zniszczonej drogi na dz. Nr 1327 w m. Bysina  gmina Myślenice  Etap I </w:t>
      </w:r>
      <w:r w:rsidR="003066D8">
        <w:rPr>
          <w:rFonts w:ascii="Arial,Bold" w:hAnsi="Arial,Bold" w:cs="Arial,Bold"/>
          <w:b/>
          <w:bCs/>
          <w:sz w:val="24"/>
          <w:szCs w:val="24"/>
          <w:lang w:eastAsia="pl-PL"/>
        </w:rPr>
        <w:t>(</w:t>
      </w:r>
      <w:r w:rsidR="003066D8">
        <w:rPr>
          <w:rFonts w:cs="Calibri"/>
          <w:b/>
        </w:rPr>
        <w:t>w km 0+000 - 0+310)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6A26355C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CD2BE3">
        <w:rPr>
          <w:rFonts w:eastAsia="Times New Roman" w:cs="Calibri"/>
          <w:i/>
        </w:rPr>
        <w:t>1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35C3ADA3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3066D8">
        <w:rPr>
          <w:rFonts w:cs="Calibri"/>
          <w:b/>
        </w:rPr>
        <w:t xml:space="preserve">Odbudowa zniszczonej drogi na dz. Nr 1327 w m. Bysina  gmina Myślenice  Etap I </w:t>
      </w:r>
      <w:r w:rsidR="003066D8">
        <w:rPr>
          <w:rFonts w:ascii="Arial,Bold" w:hAnsi="Arial,Bold" w:cs="Arial,Bold"/>
          <w:b/>
          <w:bCs/>
          <w:sz w:val="24"/>
          <w:szCs w:val="24"/>
          <w:lang w:eastAsia="pl-PL"/>
        </w:rPr>
        <w:t>(</w:t>
      </w:r>
      <w:r w:rsidR="003066D8">
        <w:rPr>
          <w:rFonts w:cs="Calibri"/>
          <w:b/>
        </w:rPr>
        <w:t>w km 0+000 - 0+310)</w:t>
      </w:r>
      <w:bookmarkStart w:id="1" w:name="_GoBack"/>
      <w:bookmarkEnd w:id="1"/>
      <w:r w:rsidR="00CD2BE3" w:rsidRPr="00CD2BE3">
        <w:rPr>
          <w:rFonts w:cs="Calibri"/>
          <w:b/>
        </w:rPr>
        <w:t>.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3066D8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3066D8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02803-87BE-42F3-80CF-BF91E5B7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30</TotalTime>
  <Pages>3</Pages>
  <Words>941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11</cp:revision>
  <dcterms:created xsi:type="dcterms:W3CDTF">2019-06-26T11:08:00Z</dcterms:created>
  <dcterms:modified xsi:type="dcterms:W3CDTF">2020-07-24T10:49:00Z</dcterms:modified>
</cp:coreProperties>
</file>